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00B99" w14:textId="6A5BFF5A" w:rsidR="00B36561" w:rsidRDefault="008B70A7">
      <w:r>
        <w:t>Dominion through New Birth</w:t>
      </w:r>
    </w:p>
    <w:p w14:paraId="055193B8" w14:textId="77777777" w:rsidR="008B70A7" w:rsidRDefault="008B70A7"/>
    <w:p w14:paraId="21BDBAF8" w14:textId="30E31271" w:rsidR="00F65892" w:rsidRDefault="008B70A7">
      <w:r>
        <w:t>John 3: 1-8</w:t>
      </w:r>
    </w:p>
    <w:p w14:paraId="0FE3EC16" w14:textId="77777777" w:rsidR="003D5257" w:rsidRDefault="003D5257"/>
    <w:p w14:paraId="260C58D5" w14:textId="7A1A4AC6" w:rsidR="003D5257" w:rsidRPr="00EF061C" w:rsidRDefault="003D5257" w:rsidP="00EF061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F061C">
        <w:rPr>
          <w:b/>
          <w:bCs/>
          <w:u w:val="single"/>
        </w:rPr>
        <w:t>Seeing the Kingdom</w:t>
      </w:r>
      <w:r w:rsidR="001965FB">
        <w:rPr>
          <w:b/>
          <w:bCs/>
          <w:u w:val="single"/>
        </w:rPr>
        <w:t xml:space="preserve"> </w:t>
      </w:r>
      <w:r w:rsidR="00D5696F">
        <w:rPr>
          <w:b/>
          <w:bCs/>
          <w:u w:val="single"/>
        </w:rPr>
        <w:t xml:space="preserve">(Dominion) </w:t>
      </w:r>
      <w:r w:rsidR="001965FB">
        <w:rPr>
          <w:b/>
          <w:bCs/>
          <w:u w:val="single"/>
        </w:rPr>
        <w:t>(John 3: 1-</w:t>
      </w:r>
      <w:r w:rsidR="000E4E0A">
        <w:rPr>
          <w:b/>
          <w:bCs/>
          <w:u w:val="single"/>
        </w:rPr>
        <w:t>3)</w:t>
      </w:r>
    </w:p>
    <w:p w14:paraId="74EF522B" w14:textId="77777777" w:rsidR="008B70A7" w:rsidRDefault="008B70A7"/>
    <w:p w14:paraId="00E705D1" w14:textId="0C757DF7" w:rsidR="008B70A7" w:rsidRDefault="008B70A7">
      <w:r>
        <w:t xml:space="preserve">When Nicodemus came to Jesus, note that he did not ask a question. He convincingly stated that </w:t>
      </w:r>
      <w:r w:rsidR="00D532F7">
        <w:t>“</w:t>
      </w:r>
      <w:r w:rsidR="00F05B43">
        <w:t xml:space="preserve">there is </w:t>
      </w:r>
      <w:r w:rsidR="00D532F7">
        <w:t>no</w:t>
      </w:r>
      <w:r w:rsidR="00F05B43">
        <w:t xml:space="preserve"> doubt that Jesus is from God and that</w:t>
      </w:r>
      <w:r w:rsidR="00D532F7">
        <w:t xml:space="preserve"> man </w:t>
      </w:r>
      <w:r w:rsidR="00BC590E">
        <w:t>cannot</w:t>
      </w:r>
      <w:r w:rsidR="00D532F7">
        <w:t xml:space="preserve"> do these miracles except God is </w:t>
      </w:r>
      <w:r w:rsidR="00855D5C">
        <w:t>with him</w:t>
      </w:r>
      <w:r w:rsidR="00D532F7">
        <w:t>”</w:t>
      </w:r>
    </w:p>
    <w:p w14:paraId="68664810" w14:textId="5A3EEB30" w:rsidR="00F05B43" w:rsidRDefault="00F05B43"/>
    <w:p w14:paraId="4FB96EFA" w14:textId="0F2411E4" w:rsidR="00F05B43" w:rsidRDefault="00F05B43" w:rsidP="00F05B43">
      <w:r>
        <w:t xml:space="preserve">Matt </w:t>
      </w:r>
      <w:proofErr w:type="gramStart"/>
      <w:r>
        <w:t xml:space="preserve">5:16 </w:t>
      </w:r>
      <w:r w:rsidR="00D774EF">
        <w:t xml:space="preserve"> -</w:t>
      </w:r>
      <w:proofErr w:type="gramEnd"/>
      <w:r w:rsidR="00D774EF">
        <w:t xml:space="preserve"> </w:t>
      </w:r>
      <w:r w:rsidRPr="00F05B43">
        <w:rPr>
          <w:b/>
          <w:bCs/>
          <w:vertAlign w:val="superscript"/>
        </w:rPr>
        <w:t> </w:t>
      </w:r>
      <w:r w:rsidRPr="00F05B43">
        <w:t>Let your light so shine before men, that they may</w:t>
      </w:r>
      <w:r w:rsidRPr="00F05B43">
        <w:rPr>
          <w:u w:val="single"/>
        </w:rPr>
        <w:t xml:space="preserve"> see</w:t>
      </w:r>
      <w:r w:rsidRPr="00F05B43">
        <w:t xml:space="preserve"> your good works, and glorify your Father which is in heaven.</w:t>
      </w:r>
    </w:p>
    <w:p w14:paraId="7DBABCA8" w14:textId="77777777" w:rsidR="003D5257" w:rsidRDefault="003D5257" w:rsidP="00F05B43"/>
    <w:p w14:paraId="7D112D43" w14:textId="6048C4CC" w:rsidR="003D5257" w:rsidRDefault="003D5257" w:rsidP="00F05B43">
      <w:r>
        <w:t>Nicodemus is at the level a lot of people are</w:t>
      </w:r>
      <w:r w:rsidR="00EF061C">
        <w:t xml:space="preserve"> – there is a conviction that God </w:t>
      </w:r>
      <w:proofErr w:type="gramStart"/>
      <w:r w:rsidR="00EF061C">
        <w:t>exists</w:t>
      </w:r>
      <w:proofErr w:type="gramEnd"/>
      <w:r w:rsidR="00EF061C">
        <w:t xml:space="preserve"> but they still operate in the flesh. They still view the operations of the kingdom from the perspective of the flesh.</w:t>
      </w:r>
    </w:p>
    <w:p w14:paraId="357E168D" w14:textId="77777777" w:rsidR="00F65892" w:rsidRDefault="00F65892" w:rsidP="00F05B43"/>
    <w:p w14:paraId="01C42E0A" w14:textId="0B1EB0AD" w:rsidR="00F65892" w:rsidRDefault="00F65892" w:rsidP="00F05B43">
      <w:r>
        <w:t xml:space="preserve">These set of individuals watch others display dominion in the </w:t>
      </w:r>
      <w:proofErr w:type="gramStart"/>
      <w:r>
        <w:t>kingdom</w:t>
      </w:r>
      <w:proofErr w:type="gramEnd"/>
      <w:r>
        <w:t xml:space="preserve"> but they are not willing to sacrifice the works of the flesh in order to step into the next level</w:t>
      </w:r>
    </w:p>
    <w:p w14:paraId="646D04E9" w14:textId="77777777" w:rsidR="00F65892" w:rsidRDefault="00F65892" w:rsidP="00F05B43"/>
    <w:p w14:paraId="66E0DEE7" w14:textId="013A0A24" w:rsidR="00F65892" w:rsidRPr="00611E3E" w:rsidRDefault="00F65892" w:rsidP="00F6589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611E3E">
        <w:rPr>
          <w:b/>
          <w:bCs/>
          <w:u w:val="single"/>
        </w:rPr>
        <w:t>Entering the Kingdom</w:t>
      </w:r>
      <w:r w:rsidR="000E4E0A" w:rsidRPr="00611E3E">
        <w:rPr>
          <w:b/>
          <w:bCs/>
          <w:u w:val="single"/>
        </w:rPr>
        <w:t xml:space="preserve"> </w:t>
      </w:r>
      <w:r w:rsidR="00D5696F">
        <w:rPr>
          <w:b/>
          <w:bCs/>
          <w:u w:val="single"/>
        </w:rPr>
        <w:t xml:space="preserve">(Dominion) </w:t>
      </w:r>
      <w:r w:rsidR="000E4E0A" w:rsidRPr="00611E3E">
        <w:rPr>
          <w:b/>
          <w:bCs/>
          <w:u w:val="single"/>
        </w:rPr>
        <w:t>(John 3: 4-6)</w:t>
      </w:r>
    </w:p>
    <w:p w14:paraId="57842D20" w14:textId="77777777" w:rsidR="00BB7256" w:rsidRDefault="00BB7256" w:rsidP="00BB7256">
      <w:pPr>
        <w:rPr>
          <w:u w:val="single"/>
        </w:rPr>
      </w:pPr>
    </w:p>
    <w:p w14:paraId="373D76CC" w14:textId="77777777" w:rsidR="00BB7256" w:rsidRPr="00F65892" w:rsidRDefault="00BB7256" w:rsidP="00BB7256">
      <w:r>
        <w:t>It is only natural for a human to exhibit what has been passed into their genes.</w:t>
      </w:r>
    </w:p>
    <w:p w14:paraId="4C035184" w14:textId="77777777" w:rsidR="00BB7256" w:rsidRDefault="00BB7256" w:rsidP="00BB7256"/>
    <w:p w14:paraId="365B13E3" w14:textId="77777777" w:rsidR="00BB7256" w:rsidRDefault="00BB7256" w:rsidP="00BB7256">
      <w:r>
        <w:t xml:space="preserve">The constant washing by the water is what removes the works of the flesh </w:t>
      </w:r>
    </w:p>
    <w:p w14:paraId="5F16CA9F" w14:textId="77777777" w:rsidR="00BB7256" w:rsidRDefault="00BB7256" w:rsidP="00BB7256"/>
    <w:p w14:paraId="086829D4" w14:textId="77777777" w:rsidR="00BB7256" w:rsidRDefault="00BB7256" w:rsidP="00BB7256">
      <w:r>
        <w:t xml:space="preserve">Being born of </w:t>
      </w:r>
      <w:proofErr w:type="gramStart"/>
      <w:r>
        <w:t>water  here</w:t>
      </w:r>
      <w:proofErr w:type="gramEnd"/>
      <w:r>
        <w:t xml:space="preserve"> implies the word of God</w:t>
      </w:r>
    </w:p>
    <w:p w14:paraId="1F196B5B" w14:textId="77777777" w:rsidR="00BB7256" w:rsidRDefault="00BB7256" w:rsidP="00BB7256">
      <w:r>
        <w:t xml:space="preserve">Being born of the spirit implies living the fruit of the spirit (DNA of the </w:t>
      </w:r>
      <w:proofErr w:type="spellStart"/>
      <w:r>
        <w:t>Holyspirit</w:t>
      </w:r>
      <w:proofErr w:type="spellEnd"/>
      <w:r>
        <w:t xml:space="preserve"> as expressed in Galatians 5: 22&amp; 23)</w:t>
      </w:r>
    </w:p>
    <w:p w14:paraId="5349AF73" w14:textId="77777777" w:rsidR="00DF6308" w:rsidRDefault="00DF6308" w:rsidP="00BB7256"/>
    <w:p w14:paraId="49DB7472" w14:textId="78B48067" w:rsidR="00DF6308" w:rsidRDefault="00DF6308" w:rsidP="00BB7256">
      <w:r>
        <w:t>This is where there is a rebellion by the spirit against the flesh!!! A war is declared by the spirit against the flesh.</w:t>
      </w:r>
    </w:p>
    <w:p w14:paraId="36C965E3" w14:textId="77777777" w:rsidR="00DF6308" w:rsidRDefault="00DF6308" w:rsidP="00BB7256"/>
    <w:p w14:paraId="7D0CA8CB" w14:textId="0BB3B5F0" w:rsidR="00DF6308" w:rsidRDefault="00DF6308" w:rsidP="00BB7256">
      <w:r>
        <w:t>A place of ENOUGH IS ENOUGH!!! This pattern stops NOW!!!</w:t>
      </w:r>
    </w:p>
    <w:p w14:paraId="2CC25B83" w14:textId="77777777" w:rsidR="00BB7256" w:rsidRPr="00BB7256" w:rsidRDefault="00BB7256" w:rsidP="00BB7256">
      <w:pPr>
        <w:rPr>
          <w:u w:val="single"/>
        </w:rPr>
      </w:pPr>
    </w:p>
    <w:p w14:paraId="69539604" w14:textId="16169148" w:rsidR="00F65892" w:rsidRDefault="00C84105" w:rsidP="00F05B43">
      <w:hyperlink r:id="rId5" w:tooltip="View Full Chapter" w:history="1">
        <w:r w:rsidR="00F05B43" w:rsidRPr="00F05B43">
          <w:rPr>
            <w:rStyle w:val="Hyperlink"/>
          </w:rPr>
          <w:br/>
        </w:r>
      </w:hyperlink>
      <w:r w:rsidR="00D774EF">
        <w:t>Galatians 5: 16 -23</w:t>
      </w:r>
    </w:p>
    <w:p w14:paraId="035FC1FC" w14:textId="0809092E" w:rsidR="00F65892" w:rsidRPr="00F65892" w:rsidRDefault="00BB7256" w:rsidP="00F65892">
      <w:r>
        <w:t xml:space="preserve">16 </w:t>
      </w:r>
      <w:r w:rsidR="00F65892" w:rsidRPr="00F65892">
        <w:t xml:space="preserve">This I say then, </w:t>
      </w:r>
      <w:proofErr w:type="gramStart"/>
      <w:r w:rsidR="00F65892" w:rsidRPr="00F65892">
        <w:t>Walk</w:t>
      </w:r>
      <w:proofErr w:type="gramEnd"/>
      <w:r w:rsidR="00F65892" w:rsidRPr="00F65892">
        <w:t xml:space="preserve"> in the Spirit, and ye shall not fulfil the lust of the flesh.</w:t>
      </w:r>
    </w:p>
    <w:p w14:paraId="0BA1A243" w14:textId="77777777" w:rsidR="00F65892" w:rsidRPr="00F65892" w:rsidRDefault="00F65892" w:rsidP="00F65892">
      <w:r w:rsidRPr="00F65892">
        <w:t xml:space="preserve">17 For the flesh </w:t>
      </w:r>
      <w:proofErr w:type="spellStart"/>
      <w:r w:rsidRPr="00F65892">
        <w:t>lusteth</w:t>
      </w:r>
      <w:proofErr w:type="spellEnd"/>
      <w:r w:rsidRPr="00F65892">
        <w:t xml:space="preserve"> against the Spirit, and the Spirit against the flesh: and these are contrary the one to the other: so that ye cannot do the things that ye would.</w:t>
      </w:r>
    </w:p>
    <w:p w14:paraId="52DAA347" w14:textId="77777777" w:rsidR="00F65892" w:rsidRPr="00F65892" w:rsidRDefault="00F65892" w:rsidP="00F65892">
      <w:r w:rsidRPr="00F65892">
        <w:t>18 But if ye be led of the Spirit, ye are not under the law.</w:t>
      </w:r>
    </w:p>
    <w:p w14:paraId="28B6CAD0" w14:textId="77777777" w:rsidR="00F65892" w:rsidRPr="00F65892" w:rsidRDefault="00F65892" w:rsidP="00F65892">
      <w:r w:rsidRPr="00F65892">
        <w:t xml:space="preserve">19 Now the works of the flesh are manifest, which are </w:t>
      </w:r>
      <w:proofErr w:type="gramStart"/>
      <w:r w:rsidRPr="00F65892">
        <w:t>these;</w:t>
      </w:r>
      <w:proofErr w:type="gramEnd"/>
      <w:r w:rsidRPr="00F65892">
        <w:t xml:space="preserve"> Adultery, fornication, uncleanness, lasciviousness,</w:t>
      </w:r>
    </w:p>
    <w:p w14:paraId="078F563F" w14:textId="77777777" w:rsidR="00F65892" w:rsidRPr="00F65892" w:rsidRDefault="00F65892" w:rsidP="00F65892">
      <w:r w:rsidRPr="00F65892">
        <w:t>20 Idolatry, witchcraft, hatred, variance, emulations, wrath, strife, seditions, heresies,</w:t>
      </w:r>
    </w:p>
    <w:p w14:paraId="20EC69B5" w14:textId="77777777" w:rsidR="00F65892" w:rsidRPr="00F65892" w:rsidRDefault="00F65892" w:rsidP="00F65892">
      <w:r w:rsidRPr="00F65892">
        <w:lastRenderedPageBreak/>
        <w:t>21 </w:t>
      </w:r>
      <w:proofErr w:type="spellStart"/>
      <w:r w:rsidRPr="00F65892">
        <w:t>Envyings</w:t>
      </w:r>
      <w:proofErr w:type="spellEnd"/>
      <w:r w:rsidRPr="00F65892">
        <w:t xml:space="preserve">, murders, drunkenness, </w:t>
      </w:r>
      <w:proofErr w:type="spellStart"/>
      <w:r w:rsidRPr="00F65892">
        <w:t>revellings</w:t>
      </w:r>
      <w:proofErr w:type="spellEnd"/>
      <w:r w:rsidRPr="00F65892">
        <w:t>, and such like: of the which I tell you before, as I have also told you in time past, that they which do such things shall not inherit the kingdom of God.</w:t>
      </w:r>
    </w:p>
    <w:p w14:paraId="28A00EC9" w14:textId="77777777" w:rsidR="00F65892" w:rsidRPr="00F65892" w:rsidRDefault="00F65892" w:rsidP="00F65892">
      <w:r w:rsidRPr="00F65892">
        <w:t>22 But the fruit of the Spirit is love, joy, peace, longsuffering, gentleness, goodness, faith,</w:t>
      </w:r>
    </w:p>
    <w:p w14:paraId="1F63FA2E" w14:textId="77777777" w:rsidR="00F65892" w:rsidRDefault="00F65892" w:rsidP="00F65892">
      <w:r w:rsidRPr="00F65892">
        <w:t>23 Meekness, temperance: against such there is no law.</w:t>
      </w:r>
    </w:p>
    <w:p w14:paraId="0460E3E2" w14:textId="77777777" w:rsidR="000E4E0A" w:rsidRDefault="000E4E0A" w:rsidP="00F05B43"/>
    <w:p w14:paraId="64BCCD43" w14:textId="77777777" w:rsidR="000E4E0A" w:rsidRDefault="000E4E0A" w:rsidP="00F05B43">
      <w:r>
        <w:t xml:space="preserve">Prayer point: </w:t>
      </w:r>
    </w:p>
    <w:p w14:paraId="36AD84ED" w14:textId="709D2873" w:rsidR="000E4E0A" w:rsidRDefault="000E4E0A" w:rsidP="000E4E0A">
      <w:pPr>
        <w:pStyle w:val="ListParagraph"/>
        <w:numPr>
          <w:ilvl w:val="0"/>
          <w:numId w:val="2"/>
        </w:numPr>
      </w:pPr>
      <w:r>
        <w:t xml:space="preserve">Let the </w:t>
      </w:r>
      <w:proofErr w:type="spellStart"/>
      <w:r>
        <w:t>Holyspirit</w:t>
      </w:r>
      <w:proofErr w:type="spellEnd"/>
      <w:r>
        <w:t xml:space="preserve"> remove every pattern of the work of flesh that has been passed through my blood line or that I have acquired myself. </w:t>
      </w:r>
    </w:p>
    <w:p w14:paraId="05A04B40" w14:textId="68E7DCA7" w:rsidR="000E4E0A" w:rsidRDefault="000E4E0A" w:rsidP="000E4E0A">
      <w:pPr>
        <w:pStyle w:val="ListParagraph"/>
        <w:numPr>
          <w:ilvl w:val="0"/>
          <w:numId w:val="2"/>
        </w:numPr>
      </w:pPr>
      <w:r>
        <w:t xml:space="preserve">Let the </w:t>
      </w:r>
      <w:proofErr w:type="spellStart"/>
      <w:r>
        <w:t>Holyspirit</w:t>
      </w:r>
      <w:proofErr w:type="spellEnd"/>
      <w:r>
        <w:t xml:space="preserve"> imprint a strong desire for the word of God and to continually live by it</w:t>
      </w:r>
    </w:p>
    <w:p w14:paraId="1EF118B6" w14:textId="77777777" w:rsidR="001965FB" w:rsidRDefault="001965FB" w:rsidP="00F05B43"/>
    <w:p w14:paraId="19B704FD" w14:textId="678F1B35" w:rsidR="001965FB" w:rsidRPr="00611E3E" w:rsidRDefault="001965FB" w:rsidP="001965F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611E3E">
        <w:rPr>
          <w:b/>
          <w:bCs/>
          <w:u w:val="single"/>
        </w:rPr>
        <w:t>Inheriting the Kingdom</w:t>
      </w:r>
      <w:r w:rsidR="000E4E0A" w:rsidRPr="00611E3E">
        <w:rPr>
          <w:b/>
          <w:bCs/>
          <w:u w:val="single"/>
        </w:rPr>
        <w:t xml:space="preserve"> </w:t>
      </w:r>
      <w:r w:rsidR="00D5696F">
        <w:rPr>
          <w:b/>
          <w:bCs/>
          <w:u w:val="single"/>
        </w:rPr>
        <w:t xml:space="preserve">(Dominion) </w:t>
      </w:r>
      <w:r w:rsidR="000E4E0A" w:rsidRPr="00611E3E">
        <w:rPr>
          <w:b/>
          <w:bCs/>
          <w:u w:val="single"/>
        </w:rPr>
        <w:t>(John 3: 7-8)</w:t>
      </w:r>
    </w:p>
    <w:p w14:paraId="5D6EA634" w14:textId="77777777" w:rsidR="00691A1B" w:rsidRDefault="00691A1B" w:rsidP="00691A1B">
      <w:pPr>
        <w:pStyle w:val="ListParagraph"/>
        <w:rPr>
          <w:u w:val="single"/>
        </w:rPr>
      </w:pPr>
    </w:p>
    <w:p w14:paraId="0B3EE593" w14:textId="70DEDABA" w:rsidR="001965FB" w:rsidRDefault="001965FB" w:rsidP="001965FB">
      <w:r w:rsidRPr="000E4E0A">
        <w:t xml:space="preserve">Galatians </w:t>
      </w:r>
      <w:r w:rsidR="000E4E0A">
        <w:t>5 vs 21b – “they that live by flesh will not inherit the kingdom of God”</w:t>
      </w:r>
    </w:p>
    <w:p w14:paraId="25DCFB3F" w14:textId="77777777" w:rsidR="00691A1B" w:rsidRDefault="00691A1B" w:rsidP="001965FB"/>
    <w:p w14:paraId="14ABDC5A" w14:textId="77777777" w:rsidR="00691A1B" w:rsidRDefault="00691A1B" w:rsidP="001965FB">
      <w:r>
        <w:t>Matthew 11;12</w:t>
      </w:r>
    </w:p>
    <w:p w14:paraId="615C1C4C" w14:textId="57668FEA" w:rsidR="00691A1B" w:rsidRDefault="00691A1B" w:rsidP="001965FB">
      <w:r w:rsidRPr="00691A1B">
        <w:t xml:space="preserve">And from the days of John the Baptist until now the kingdom of heaven </w:t>
      </w:r>
      <w:proofErr w:type="spellStart"/>
      <w:r w:rsidRPr="00691A1B">
        <w:t>suffereth</w:t>
      </w:r>
      <w:proofErr w:type="spellEnd"/>
      <w:r w:rsidRPr="00691A1B">
        <w:t xml:space="preserve"> violence, and the violent take it by force.</w:t>
      </w:r>
    </w:p>
    <w:p w14:paraId="68172C83" w14:textId="77777777" w:rsidR="00691A1B" w:rsidRDefault="00691A1B" w:rsidP="001965FB"/>
    <w:p w14:paraId="6D47F736" w14:textId="6CDA72BB" w:rsidR="005E3A8E" w:rsidRDefault="00691A1B" w:rsidP="001965FB">
      <w:r>
        <w:t xml:space="preserve">This is the position we are attaining right now – where a man can hear the things of the </w:t>
      </w:r>
      <w:proofErr w:type="spellStart"/>
      <w:r>
        <w:t>Holyspirit</w:t>
      </w:r>
      <w:proofErr w:type="spellEnd"/>
      <w:r>
        <w:t xml:space="preserve"> just like a natural man feels the </w:t>
      </w:r>
      <w:r w:rsidR="005E3A8E">
        <w:t>wind.</w:t>
      </w:r>
    </w:p>
    <w:p w14:paraId="631B0E8E" w14:textId="137073BC" w:rsidR="005E3A8E" w:rsidRDefault="005E3A8E" w:rsidP="001965FB">
      <w:r>
        <w:t xml:space="preserve">This is a position where the </w:t>
      </w:r>
      <w:proofErr w:type="spellStart"/>
      <w:r>
        <w:t>Holyspirit</w:t>
      </w:r>
      <w:proofErr w:type="spellEnd"/>
      <w:r>
        <w:t xml:space="preserve"> directs every decision and action. Life is not based on popular opinion or what the flesh wants.</w:t>
      </w:r>
    </w:p>
    <w:p w14:paraId="713E907D" w14:textId="5C14BA41" w:rsidR="005E3A8E" w:rsidRDefault="005E3A8E" w:rsidP="001965FB">
      <w:r>
        <w:t>This a place of personal encounter with God which will leave you with a revelation that pushes you in the right direction.</w:t>
      </w:r>
    </w:p>
    <w:p w14:paraId="04F9A1BF" w14:textId="77BEC6B8" w:rsidR="005E3A8E" w:rsidRDefault="005E3A8E" w:rsidP="001965FB">
      <w:r>
        <w:t>This is when ordinary men will see you and be left with no choice than to believe that the results you are producing can only come from God!!!</w:t>
      </w:r>
    </w:p>
    <w:p w14:paraId="2C6937E9" w14:textId="77777777" w:rsidR="005E3A8E" w:rsidRDefault="005E3A8E" w:rsidP="001965FB"/>
    <w:p w14:paraId="2364DC4A" w14:textId="1AB48FA8" w:rsidR="005E3A8E" w:rsidRDefault="005E3A8E" w:rsidP="001965FB">
      <w:r>
        <w:t xml:space="preserve">This is </w:t>
      </w:r>
      <w:r w:rsidR="00BB7256">
        <w:t xml:space="preserve">where and </w:t>
      </w:r>
      <w:r>
        <w:t>when Dominion is established!!!</w:t>
      </w:r>
    </w:p>
    <w:p w14:paraId="7C8A9ACE" w14:textId="77777777" w:rsidR="00C84105" w:rsidRDefault="00C84105" w:rsidP="001965FB"/>
    <w:p w14:paraId="7C95214B" w14:textId="3D79AF2E" w:rsidR="00C84105" w:rsidRDefault="00C84105" w:rsidP="001965FB">
      <w:r>
        <w:t>This is where Isaiah 41: 15-16 is established:</w:t>
      </w:r>
    </w:p>
    <w:p w14:paraId="7C2965F5" w14:textId="45064380" w:rsidR="00C84105" w:rsidRDefault="00C84105" w:rsidP="00C84105">
      <w:r>
        <w:t xml:space="preserve">15 Behold, I will make thee a </w:t>
      </w:r>
      <w:r w:rsidRPr="00C84105">
        <w:rPr>
          <w:b/>
          <w:bCs/>
          <w:u w:val="single"/>
        </w:rPr>
        <w:t>new</w:t>
      </w:r>
      <w:r>
        <w:t xml:space="preserve"> sharp threshing instrument having teeth: thou shalt thresh the mountains, and beat them small, and shalt make the hills as chaff.</w:t>
      </w:r>
    </w:p>
    <w:p w14:paraId="10CBE793" w14:textId="5B396C8D" w:rsidR="00C84105" w:rsidRDefault="00C84105" w:rsidP="00C84105">
      <w:r>
        <w:t>16 Thou shalt fan them, and the wind shall carry them away, and the whirlwind shall scatter them: and thou shalt rejoice in the Lord, and shalt glory in the Holy One of Israel.</w:t>
      </w:r>
    </w:p>
    <w:p w14:paraId="0A5C4A1D" w14:textId="5BAA6CB6" w:rsidR="00C84105" w:rsidRDefault="00C84105" w:rsidP="00C84105">
      <w:r>
        <w:t xml:space="preserve">    and glory in the Holy One of Israel.</w:t>
      </w:r>
    </w:p>
    <w:p w14:paraId="352B1E82" w14:textId="77777777" w:rsidR="005E3A8E" w:rsidRDefault="005E3A8E" w:rsidP="001965FB"/>
    <w:p w14:paraId="3536B1D6" w14:textId="19FFE7CE" w:rsidR="005E3A8E" w:rsidRDefault="005E3A8E" w:rsidP="001965FB">
      <w:r>
        <w:t>Prayer Point:</w:t>
      </w:r>
    </w:p>
    <w:p w14:paraId="2646273D" w14:textId="546F99D1" w:rsidR="005E3A8E" w:rsidRPr="000E4E0A" w:rsidRDefault="005E3A8E" w:rsidP="005E3A8E">
      <w:pPr>
        <w:pStyle w:val="ListParagraph"/>
        <w:numPr>
          <w:ilvl w:val="0"/>
          <w:numId w:val="2"/>
        </w:numPr>
      </w:pPr>
      <w:r>
        <w:t>O God, as I seek you, give me a personal encounter with you</w:t>
      </w:r>
    </w:p>
    <w:p w14:paraId="1428D8A3" w14:textId="77777777" w:rsidR="00F65892" w:rsidRDefault="00F65892" w:rsidP="00F05B43"/>
    <w:p w14:paraId="1F0FE2EA" w14:textId="2221B4B5" w:rsidR="00F65892" w:rsidRDefault="00F65892" w:rsidP="00F05B43"/>
    <w:sectPr w:rsidR="00F65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0302B"/>
    <w:multiLevelType w:val="hybridMultilevel"/>
    <w:tmpl w:val="5EB24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64A58"/>
    <w:multiLevelType w:val="hybridMultilevel"/>
    <w:tmpl w:val="226C0E38"/>
    <w:lvl w:ilvl="0" w:tplc="3B66484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49616">
    <w:abstractNumId w:val="0"/>
  </w:num>
  <w:num w:numId="2" w16cid:durableId="102498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A7"/>
    <w:rsid w:val="0001421B"/>
    <w:rsid w:val="000E4E0A"/>
    <w:rsid w:val="001965FB"/>
    <w:rsid w:val="0026592E"/>
    <w:rsid w:val="003771BF"/>
    <w:rsid w:val="003800F7"/>
    <w:rsid w:val="003D5257"/>
    <w:rsid w:val="00414163"/>
    <w:rsid w:val="00497990"/>
    <w:rsid w:val="00530EA6"/>
    <w:rsid w:val="00595C7A"/>
    <w:rsid w:val="005E153F"/>
    <w:rsid w:val="005E3A8E"/>
    <w:rsid w:val="00611E3E"/>
    <w:rsid w:val="00691A1B"/>
    <w:rsid w:val="006969A8"/>
    <w:rsid w:val="006F5346"/>
    <w:rsid w:val="007C2283"/>
    <w:rsid w:val="007C292E"/>
    <w:rsid w:val="00802C9F"/>
    <w:rsid w:val="00855D5C"/>
    <w:rsid w:val="008A461A"/>
    <w:rsid w:val="008B70A7"/>
    <w:rsid w:val="008C7A4A"/>
    <w:rsid w:val="008E55B7"/>
    <w:rsid w:val="00910066"/>
    <w:rsid w:val="00A042B7"/>
    <w:rsid w:val="00A77925"/>
    <w:rsid w:val="00A83238"/>
    <w:rsid w:val="00B36561"/>
    <w:rsid w:val="00BB7256"/>
    <w:rsid w:val="00BC590E"/>
    <w:rsid w:val="00C84105"/>
    <w:rsid w:val="00C97590"/>
    <w:rsid w:val="00D41607"/>
    <w:rsid w:val="00D532F7"/>
    <w:rsid w:val="00D5696F"/>
    <w:rsid w:val="00D774EF"/>
    <w:rsid w:val="00DF6308"/>
    <w:rsid w:val="00E14C8A"/>
    <w:rsid w:val="00EF061C"/>
    <w:rsid w:val="00F05B43"/>
    <w:rsid w:val="00F33839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6D5B"/>
  <w15:chartTrackingRefBased/>
  <w15:docId w15:val="{0431A9CE-07F1-374E-8A0D-20912469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0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0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0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0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0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0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5B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%205&amp;version=KJ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Olaoluwa Owolabi</dc:creator>
  <cp:keywords/>
  <dc:description/>
  <cp:lastModifiedBy>Ope Owolabi</cp:lastModifiedBy>
  <cp:revision>2</cp:revision>
  <dcterms:created xsi:type="dcterms:W3CDTF">2024-09-27T20:52:00Z</dcterms:created>
  <dcterms:modified xsi:type="dcterms:W3CDTF">2024-09-27T20:52:00Z</dcterms:modified>
</cp:coreProperties>
</file>